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0830C7" w:rsidRDefault="006A5459" w:rsidP="006F48B4">
      <w:pPr>
        <w:tabs>
          <w:tab w:val="left" w:pos="709"/>
        </w:tabs>
        <w:suppressAutoHyphens/>
        <w:spacing w:line="100" w:lineRule="atLeast"/>
        <w:contextualSpacing/>
        <w:jc w:val="center"/>
        <w:outlineLvl w:val="0"/>
        <w:rPr>
          <w:b/>
        </w:rPr>
      </w:pPr>
      <w:r>
        <w:rPr>
          <w:b/>
        </w:rPr>
        <w:t xml:space="preserve">на выполнение работ </w:t>
      </w:r>
      <w:r w:rsidR="00315569">
        <w:rPr>
          <w:b/>
        </w:rPr>
        <w:t xml:space="preserve">по </w:t>
      </w:r>
      <w:r w:rsidR="000830C7">
        <w:rPr>
          <w:b/>
        </w:rPr>
        <w:t>строительству канализационной сети</w:t>
      </w:r>
      <w:r w:rsidR="000830C7" w:rsidRPr="004C52BB">
        <w:rPr>
          <w:b/>
        </w:rPr>
        <w:t xml:space="preserve"> от границы </w:t>
      </w:r>
    </w:p>
    <w:p w:rsidR="000830C7" w:rsidRDefault="000830C7" w:rsidP="006F48B4">
      <w:pPr>
        <w:tabs>
          <w:tab w:val="left" w:pos="709"/>
        </w:tabs>
        <w:suppressAutoHyphens/>
        <w:spacing w:line="100" w:lineRule="atLeast"/>
        <w:contextualSpacing/>
        <w:jc w:val="center"/>
        <w:outlineLvl w:val="0"/>
        <w:rPr>
          <w:b/>
        </w:rPr>
      </w:pPr>
      <w:r w:rsidRPr="004C52BB">
        <w:rPr>
          <w:b/>
        </w:rPr>
        <w:t>земельно</w:t>
      </w:r>
      <w:r>
        <w:rPr>
          <w:b/>
        </w:rPr>
        <w:t>го участка ул. Октябрьская ж/д 6</w:t>
      </w:r>
      <w:r w:rsidRPr="004C52BB">
        <w:rPr>
          <w:b/>
        </w:rPr>
        <w:t xml:space="preserve"> до уличного канализационного коллектора </w:t>
      </w:r>
    </w:p>
    <w:p w:rsidR="007A3FB7" w:rsidRPr="007A3FB7" w:rsidRDefault="000830C7" w:rsidP="006F48B4">
      <w:pPr>
        <w:tabs>
          <w:tab w:val="left" w:pos="709"/>
        </w:tabs>
        <w:suppressAutoHyphens/>
        <w:spacing w:line="100" w:lineRule="atLeast"/>
        <w:contextualSpacing/>
        <w:jc w:val="center"/>
        <w:outlineLvl w:val="0"/>
        <w:rPr>
          <w:rFonts w:eastAsia="Calibri"/>
          <w:b/>
          <w:bCs/>
          <w:color w:val="00000A"/>
        </w:rPr>
      </w:pPr>
      <w:r w:rsidRPr="004C52BB">
        <w:rPr>
          <w:b/>
        </w:rPr>
        <w:t xml:space="preserve">по ул. </w:t>
      </w:r>
      <w:r>
        <w:rPr>
          <w:b/>
        </w:rPr>
        <w:t>Октябрьская. D = 160 мм, L = 28</w:t>
      </w:r>
      <w:r w:rsidRPr="003063B8">
        <w:rPr>
          <w:b/>
        </w:rPr>
        <w:t xml:space="preserve"> м</w:t>
      </w:r>
      <w:r w:rsidR="006A5459">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0713E">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0830C7">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0830C7">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315569">
        <w:rPr>
          <w:rFonts w:eastAsia="Calibri"/>
          <w:bCs/>
          <w:color w:val="00000A"/>
        </w:rPr>
        <w:t>2</w:t>
      </w:r>
      <w:r w:rsidR="000830C7">
        <w:rPr>
          <w:rFonts w:eastAsia="Calibri"/>
          <w:bCs/>
          <w:color w:val="00000A"/>
        </w:rPr>
        <w:t>8</w:t>
      </w:r>
      <w:r w:rsidR="006F48B4">
        <w:rPr>
          <w:rFonts w:eastAsia="Calibri"/>
          <w:bCs/>
          <w:color w:val="00000A"/>
        </w:rPr>
        <w:t xml:space="preserve"> </w:t>
      </w:r>
      <w:r w:rsidR="00476031">
        <w:rPr>
          <w:rFonts w:eastAsia="Calibri"/>
          <w:bCs/>
          <w:color w:val="00000A"/>
        </w:rPr>
        <w:t>метр</w:t>
      </w:r>
      <w:r w:rsidR="00ED2891">
        <w:rPr>
          <w:rFonts w:eastAsia="Calibri"/>
          <w:bCs/>
          <w:color w:val="00000A"/>
        </w:rPr>
        <w:t>ов</w:t>
      </w:r>
      <w:r w:rsidR="00315569">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w:t>
      </w:r>
      <w:r w:rsidR="00A0713E">
        <w:rPr>
          <w:rFonts w:eastAsia="Calibri"/>
          <w:color w:val="00000A"/>
        </w:rPr>
        <w:t xml:space="preserve"> </w:t>
      </w:r>
      <w:r w:rsidR="00A0713E" w:rsidRPr="00A0713E">
        <w:t>от границы земельного участка ул. Октябрьская ж/д 6 до уличного канализационного коллектора по ул. Октябрьская</w:t>
      </w:r>
      <w:r w:rsidR="004F682A">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0713E">
        <w:t>45</w:t>
      </w:r>
      <w:r w:rsidRPr="007A3FB7">
        <w:t xml:space="preserve"> (</w:t>
      </w:r>
      <w:r w:rsidR="00A0713E">
        <w:t>сорока п</w:t>
      </w:r>
      <w:r w:rsidR="00315569">
        <w:t>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FC451A"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r w:rsidR="00FC451A">
        <w:t xml:space="preserve"> </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w:t>
      </w:r>
      <w:r w:rsidRPr="007A3FB7">
        <w:lastRenderedPageBreak/>
        <w:t>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FC451A">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C451A"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94159">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94159">
      <w:pPr>
        <w:contextualSpacing/>
        <w:jc w:val="both"/>
      </w:pPr>
      <w:r w:rsidRPr="00F96EC8">
        <w:t xml:space="preserve">10.2. </w:t>
      </w:r>
      <w:r w:rsidRPr="00890D9F">
        <w:rPr>
          <w:b/>
        </w:rPr>
        <w:t xml:space="preserve">Размер обеспечения исполнения Договора составляет 30 % от начальной (максимальной) цены Договора, а именно: </w:t>
      </w:r>
      <w:r w:rsidR="00EB4A4D">
        <w:rPr>
          <w:b/>
        </w:rPr>
        <w:t>58 831</w:t>
      </w:r>
      <w:r w:rsidR="00E02E4C" w:rsidRPr="00890D9F">
        <w:rPr>
          <w:b/>
        </w:rPr>
        <w:t xml:space="preserve"> (</w:t>
      </w:r>
      <w:r w:rsidR="00EB4A4D">
        <w:rPr>
          <w:b/>
        </w:rPr>
        <w:t>Пятьдесят восемь</w:t>
      </w:r>
      <w:r w:rsidR="00DD5024" w:rsidRPr="00890D9F">
        <w:rPr>
          <w:b/>
        </w:rPr>
        <w:t xml:space="preserve"> тысяч </w:t>
      </w:r>
      <w:r w:rsidR="00EB4A4D">
        <w:rPr>
          <w:b/>
        </w:rPr>
        <w:t>восемь</w:t>
      </w:r>
      <w:r w:rsidR="00063C7E">
        <w:rPr>
          <w:b/>
        </w:rPr>
        <w:t xml:space="preserve">сот </w:t>
      </w:r>
      <w:r w:rsidR="00EB4A4D">
        <w:rPr>
          <w:b/>
        </w:rPr>
        <w:t>тридцать один</w:t>
      </w:r>
      <w:r w:rsidR="00E02E4C" w:rsidRPr="00890D9F">
        <w:rPr>
          <w:b/>
        </w:rPr>
        <w:t>) рубл</w:t>
      </w:r>
      <w:r w:rsidR="00EB4A4D">
        <w:rPr>
          <w:b/>
        </w:rPr>
        <w:t>ь</w:t>
      </w:r>
      <w:r w:rsidR="00E02E4C" w:rsidRPr="00890D9F">
        <w:rPr>
          <w:b/>
        </w:rPr>
        <w:t xml:space="preserve"> </w:t>
      </w:r>
      <w:r w:rsidR="00EB4A4D">
        <w:rPr>
          <w:b/>
        </w:rPr>
        <w:t>2</w:t>
      </w:r>
      <w:r w:rsidR="00063C7E">
        <w:rPr>
          <w:b/>
        </w:rPr>
        <w:t>0</w:t>
      </w:r>
      <w:r w:rsidR="00E02E4C" w:rsidRPr="00890D9F">
        <w:rPr>
          <w:b/>
        </w:rPr>
        <w:t xml:space="preserve"> копе</w:t>
      </w:r>
      <w:r w:rsidR="00063C7E">
        <w:rPr>
          <w:b/>
        </w:rPr>
        <w:t>ек</w:t>
      </w:r>
      <w:r w:rsidR="00890D9F" w:rsidRPr="00890D9F">
        <w:rPr>
          <w:rStyle w:val="aff5"/>
          <w:b/>
        </w:rPr>
        <w:footnoteReference w:id="2"/>
      </w:r>
      <w:r w:rsidR="00E02E4C" w:rsidRPr="00890D9F">
        <w:rPr>
          <w:b/>
        </w:rPr>
        <w:t>.</w:t>
      </w:r>
    </w:p>
    <w:p w:rsidR="007A3FB7" w:rsidRPr="007A3FB7" w:rsidRDefault="007A3FB7" w:rsidP="00A94159">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94159">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94159">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94159">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94159">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94159">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94159">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94159">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94159">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94159">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102FAF" w:rsidRDefault="00102FAF" w:rsidP="007A3FB7">
      <w:pPr>
        <w:contextualSpacing/>
        <w:jc w:val="center"/>
        <w:rPr>
          <w:b/>
        </w:rPr>
      </w:pPr>
    </w:p>
    <w:p w:rsidR="00102FAF" w:rsidRDefault="00102FAF" w:rsidP="007A3FB7">
      <w:pPr>
        <w:contextualSpacing/>
        <w:jc w:val="center"/>
        <w:rPr>
          <w:b/>
        </w:rPr>
      </w:pP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0830C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F6787">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7A3FB7" w:rsidRPr="007A3FB7" w:rsidRDefault="007A3FB7" w:rsidP="00542756">
      <w:pPr>
        <w:ind w:left="5400" w:hanging="3415"/>
        <w:contextualSpacing/>
        <w:jc w:val="right"/>
      </w:pPr>
      <w:bookmarkStart w:id="3" w:name="_GoBack"/>
      <w:bookmarkEnd w:id="3"/>
      <w:r w:rsidRPr="007A3FB7">
        <w:t>Приложение № 2 к договору</w:t>
      </w:r>
      <w:r w:rsidR="00542756">
        <w:t xml:space="preserve"> </w:t>
      </w:r>
      <w:r w:rsidRPr="007A3FB7">
        <w:t>от «___» ___________ 20</w:t>
      </w:r>
      <w:r w:rsidR="007F6787">
        <w:t xml:space="preserve">21 </w:t>
      </w:r>
      <w:r w:rsidRPr="007A3FB7">
        <w:t>г. №__________</w:t>
      </w:r>
    </w:p>
    <w:p w:rsidR="00634D48" w:rsidRDefault="00634D48" w:rsidP="007F34CA">
      <w:pPr>
        <w:spacing w:after="20"/>
        <w:jc w:val="center"/>
        <w:rPr>
          <w:b/>
        </w:rPr>
      </w:pPr>
    </w:p>
    <w:p w:rsidR="005722AD" w:rsidRDefault="005722AD" w:rsidP="005722AD">
      <w:pPr>
        <w:spacing w:after="20"/>
        <w:ind w:firstLine="426"/>
        <w:jc w:val="center"/>
        <w:rPr>
          <w:b/>
        </w:rPr>
      </w:pPr>
      <w:r w:rsidRPr="00E1320E">
        <w:rPr>
          <w:b/>
        </w:rPr>
        <w:t>ТЕХНИЧЕСКОЕ ЗАДАНИЕ</w:t>
      </w:r>
    </w:p>
    <w:p w:rsidR="005722AD" w:rsidRPr="00E1320E" w:rsidRDefault="005722AD" w:rsidP="005722AD">
      <w:pPr>
        <w:spacing w:after="20"/>
        <w:ind w:firstLine="426"/>
        <w:jc w:val="center"/>
        <w:rPr>
          <w:b/>
        </w:rPr>
      </w:pPr>
    </w:p>
    <w:p w:rsidR="005722AD" w:rsidRPr="003063B8" w:rsidRDefault="005722AD" w:rsidP="005722AD">
      <w:pPr>
        <w:spacing w:after="20"/>
        <w:ind w:firstLine="426"/>
        <w:jc w:val="center"/>
        <w:rPr>
          <w:b/>
        </w:rPr>
      </w:pPr>
      <w:r>
        <w:rPr>
          <w:b/>
        </w:rPr>
        <w:t>на выполнение работ по строительству канализационной сети</w:t>
      </w:r>
      <w:r w:rsidRPr="004C52BB">
        <w:rPr>
          <w:b/>
        </w:rPr>
        <w:t xml:space="preserve"> от границы земельно</w:t>
      </w:r>
      <w:r>
        <w:rPr>
          <w:b/>
        </w:rPr>
        <w:t>го участка ул. Октябрьская ж/д 6</w:t>
      </w:r>
      <w:r w:rsidRPr="004C52BB">
        <w:rPr>
          <w:b/>
        </w:rPr>
        <w:t xml:space="preserve"> до уличного канализационного коллектора по </w:t>
      </w:r>
      <w:r>
        <w:rPr>
          <w:b/>
        </w:rPr>
        <w:br/>
      </w:r>
      <w:r w:rsidRPr="004C52BB">
        <w:rPr>
          <w:b/>
        </w:rPr>
        <w:t xml:space="preserve">ул. </w:t>
      </w:r>
      <w:r>
        <w:rPr>
          <w:b/>
        </w:rPr>
        <w:t>Октябрьская. D = 160 мм, L = 28</w:t>
      </w:r>
      <w:r w:rsidRPr="003063B8">
        <w:rPr>
          <w:b/>
        </w:rPr>
        <w:t xml:space="preserve"> м.</w:t>
      </w:r>
    </w:p>
    <w:p w:rsidR="005722AD" w:rsidRPr="00E1320E" w:rsidRDefault="005722AD" w:rsidP="005722AD">
      <w:pPr>
        <w:spacing w:after="20"/>
        <w:ind w:firstLine="426"/>
        <w:jc w:val="both"/>
        <w:rPr>
          <w:b/>
        </w:rPr>
      </w:pPr>
    </w:p>
    <w:p w:rsidR="005722AD" w:rsidRDefault="005722AD" w:rsidP="005722AD">
      <w:pPr>
        <w:pStyle w:val="aff1"/>
        <w:numPr>
          <w:ilvl w:val="0"/>
          <w:numId w:val="23"/>
        </w:numPr>
        <w:spacing w:after="20"/>
        <w:ind w:left="0" w:firstLine="426"/>
        <w:jc w:val="both"/>
      </w:pPr>
      <w:r w:rsidRPr="005722AD">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Д=160</w:t>
      </w:r>
      <w:r w:rsidRPr="00E1320E">
        <w:t xml:space="preserve"> мм </w:t>
      </w:r>
      <w:r>
        <w:t xml:space="preserve">в границах предполагаемых земель для использования (Постановление Администрации БГО) </w:t>
      </w:r>
      <w:r w:rsidRPr="00891B05">
        <w:t>от границы земельного участка ул.</w:t>
      </w:r>
      <w:r>
        <w:t xml:space="preserve"> Октябрьская</w:t>
      </w:r>
      <w:r w:rsidRPr="007F6B4A">
        <w:t>,</w:t>
      </w:r>
      <w:r>
        <w:t xml:space="preserve"> 6 до канализационного </w:t>
      </w:r>
      <w:r w:rsidRPr="00891B05">
        <w:t>коллектора</w:t>
      </w:r>
      <w:r>
        <w:t xml:space="preserve"> Д=700мм, ж/б,</w:t>
      </w:r>
      <w:r w:rsidRPr="00891B05">
        <w:t xml:space="preserve"> проложенного </w:t>
      </w:r>
      <w:r>
        <w:t>по ул. Октябрьская</w:t>
      </w:r>
      <w:r w:rsidRPr="007F6B4A">
        <w:t>.</w:t>
      </w:r>
    </w:p>
    <w:p w:rsidR="005722AD" w:rsidRPr="00E1320E" w:rsidRDefault="005722AD" w:rsidP="005722AD">
      <w:pPr>
        <w:pStyle w:val="aff1"/>
        <w:numPr>
          <w:ilvl w:val="0"/>
          <w:numId w:val="23"/>
        </w:numPr>
        <w:spacing w:after="20"/>
        <w:ind w:left="0" w:firstLine="426"/>
        <w:jc w:val="both"/>
      </w:pPr>
      <w:r w:rsidRPr="005722AD">
        <w:rPr>
          <w:b/>
        </w:rPr>
        <w:t>Наименование объекта:</w:t>
      </w:r>
      <w:r>
        <w:rPr>
          <w:b/>
        </w:rPr>
        <w:t xml:space="preserve"> </w:t>
      </w:r>
      <w:r w:rsidRPr="00E1320E">
        <w:t>«</w:t>
      </w:r>
      <w:r w:rsidRPr="004C52BB">
        <w:t>Канализационная сеть от границы земельног</w:t>
      </w:r>
      <w:r>
        <w:t xml:space="preserve">о участка ул. Октябрьская ж/д 6 </w:t>
      </w:r>
      <w:r w:rsidRPr="004C52BB">
        <w:t xml:space="preserve">до уличного канализационного коллектора по ул. </w:t>
      </w:r>
      <w:r>
        <w:t>Октябрьская</w:t>
      </w:r>
      <w:r w:rsidRPr="007F6B4A">
        <w:t>»</w:t>
      </w:r>
      <w:r>
        <w:t>.</w:t>
      </w:r>
    </w:p>
    <w:p w:rsidR="005722AD" w:rsidRPr="00E1320E" w:rsidRDefault="005722AD" w:rsidP="005722AD">
      <w:pPr>
        <w:pStyle w:val="aff1"/>
        <w:numPr>
          <w:ilvl w:val="0"/>
          <w:numId w:val="23"/>
        </w:numPr>
        <w:spacing w:after="20"/>
        <w:ind w:left="0" w:firstLine="426"/>
        <w:jc w:val="both"/>
      </w:pPr>
      <w:r w:rsidRPr="005722AD">
        <w:rPr>
          <w:b/>
        </w:rPr>
        <w:t xml:space="preserve">Вид строительства: </w:t>
      </w:r>
      <w:r w:rsidRPr="00E1320E">
        <w:t>Новое строительство</w:t>
      </w:r>
      <w:r>
        <w:t>.</w:t>
      </w:r>
    </w:p>
    <w:p w:rsidR="005722AD" w:rsidRPr="00E1320E" w:rsidRDefault="005722AD" w:rsidP="005722AD">
      <w:pPr>
        <w:pStyle w:val="aff1"/>
        <w:numPr>
          <w:ilvl w:val="0"/>
          <w:numId w:val="23"/>
        </w:numPr>
        <w:spacing w:after="20"/>
        <w:ind w:left="0" w:firstLine="426"/>
        <w:jc w:val="both"/>
      </w:pPr>
      <w:r w:rsidRPr="005722AD">
        <w:rPr>
          <w:b/>
        </w:rPr>
        <w:t>Источник финансирования:</w:t>
      </w:r>
      <w:r>
        <w:rPr>
          <w:b/>
        </w:rPr>
        <w:t xml:space="preserve"> </w:t>
      </w:r>
      <w:r w:rsidRPr="00E1320E">
        <w:t>Плата за подключение</w:t>
      </w:r>
      <w:r>
        <w:t>.</w:t>
      </w:r>
    </w:p>
    <w:p w:rsidR="005722AD" w:rsidRPr="00E1320E" w:rsidRDefault="005722AD" w:rsidP="0071132F">
      <w:pPr>
        <w:pStyle w:val="aff1"/>
        <w:numPr>
          <w:ilvl w:val="0"/>
          <w:numId w:val="23"/>
        </w:numPr>
        <w:spacing w:after="20"/>
        <w:ind w:left="0" w:firstLine="426"/>
        <w:jc w:val="both"/>
      </w:pPr>
      <w:r w:rsidRPr="00102FAF">
        <w:rPr>
          <w:b/>
        </w:rPr>
        <w:t>Сроки выполнения работ:</w:t>
      </w:r>
      <w:r w:rsidR="00102FAF" w:rsidRPr="00102FAF">
        <w:rPr>
          <w:b/>
        </w:rPr>
        <w:t xml:space="preserve"> </w:t>
      </w:r>
      <w:r w:rsidRPr="00E1320E">
        <w:t xml:space="preserve">Начало работ – с момента заключения </w:t>
      </w:r>
      <w:r>
        <w:t>Договора.</w:t>
      </w:r>
      <w:r w:rsidR="00102FAF">
        <w:t xml:space="preserve"> </w:t>
      </w:r>
      <w:r w:rsidRPr="00E1320E">
        <w:t xml:space="preserve">Окончание работ </w:t>
      </w:r>
      <w:r>
        <w:t>–</w:t>
      </w:r>
      <w:r w:rsidRPr="00E1320E">
        <w:t xml:space="preserve"> </w:t>
      </w:r>
      <w:r w:rsidRPr="00102FAF">
        <w:rPr>
          <w:color w:val="000000"/>
        </w:rPr>
        <w:t>не позднее 45 (сорока пяти) календарных дней с момента заключения Договора.</w:t>
      </w:r>
    </w:p>
    <w:p w:rsidR="005722AD" w:rsidRPr="00E1320E" w:rsidRDefault="005722AD" w:rsidP="00D9334C">
      <w:pPr>
        <w:pStyle w:val="aff1"/>
        <w:numPr>
          <w:ilvl w:val="0"/>
          <w:numId w:val="23"/>
        </w:numPr>
        <w:spacing w:after="20"/>
        <w:ind w:left="0" w:firstLine="426"/>
        <w:jc w:val="both"/>
      </w:pPr>
      <w:r w:rsidRPr="00102FAF">
        <w:rPr>
          <w:b/>
        </w:rPr>
        <w:t xml:space="preserve">Исходные данные: </w:t>
      </w:r>
      <w:r w:rsidRPr="00E1320E">
        <w:t>Локальный сметный расчет.</w:t>
      </w:r>
      <w:r w:rsidR="00102FAF">
        <w:t xml:space="preserve"> </w:t>
      </w:r>
      <w:r w:rsidRPr="00C31818">
        <w:t>Условия подключения (технологического присоедине</w:t>
      </w:r>
      <w:r>
        <w:t xml:space="preserve">ния) объекта к централизованной </w:t>
      </w:r>
      <w:r w:rsidRPr="00C31818">
        <w:t>сист</w:t>
      </w:r>
      <w:r>
        <w:t>еме водоотведения №726</w:t>
      </w:r>
      <w:r w:rsidRPr="00C31818">
        <w:t xml:space="preserve"> (</w:t>
      </w:r>
      <w:r>
        <w:t>К</w:t>
      </w:r>
      <w:r w:rsidRPr="00C31818">
        <w:t xml:space="preserve">) от </w:t>
      </w:r>
      <w:r>
        <w:t>07 сентября 2020</w:t>
      </w:r>
      <w:r w:rsidRPr="00C31818">
        <w:t xml:space="preserve"> г.</w:t>
      </w:r>
      <w:r>
        <w:t xml:space="preserve"> (Приложения №</w:t>
      </w:r>
      <w:r w:rsidR="00102FAF">
        <w:t xml:space="preserve"> </w:t>
      </w:r>
      <w:r>
        <w:t>1 и №</w:t>
      </w:r>
      <w:r w:rsidR="00102FAF">
        <w:t xml:space="preserve"> </w:t>
      </w:r>
      <w:r>
        <w:t>2)</w:t>
      </w:r>
      <w:r w:rsidR="00102FAF">
        <w:t>.</w:t>
      </w:r>
    </w:p>
    <w:p w:rsidR="005722AD" w:rsidRPr="00E1320E" w:rsidRDefault="005722AD" w:rsidP="001F6187">
      <w:pPr>
        <w:pStyle w:val="aff1"/>
        <w:numPr>
          <w:ilvl w:val="0"/>
          <w:numId w:val="23"/>
        </w:numPr>
        <w:spacing w:after="20"/>
        <w:ind w:left="0" w:firstLine="426"/>
        <w:jc w:val="both"/>
      </w:pPr>
      <w:r w:rsidRPr="00102FAF">
        <w:rPr>
          <w:b/>
        </w:rPr>
        <w:t>Виды выполняемых работ:</w:t>
      </w:r>
      <w:r w:rsidR="00102FAF">
        <w:rPr>
          <w:b/>
        </w:rPr>
        <w:t xml:space="preserve"> </w:t>
      </w:r>
      <w:r w:rsidRPr="00E1320E">
        <w:t xml:space="preserve">Строительство </w:t>
      </w:r>
      <w:r>
        <w:t>канализационной сети</w:t>
      </w:r>
      <w:r w:rsidRPr="00E1320E">
        <w:t>:</w:t>
      </w:r>
    </w:p>
    <w:p w:rsidR="005722AD" w:rsidRDefault="005722AD" w:rsidP="005722AD">
      <w:pPr>
        <w:pStyle w:val="af8"/>
        <w:numPr>
          <w:ilvl w:val="0"/>
          <w:numId w:val="28"/>
        </w:numPr>
        <w:spacing w:after="20"/>
        <w:ind w:left="0" w:firstLine="426"/>
      </w:pPr>
      <w:r w:rsidRPr="00E1320E">
        <w:t>Д-</w:t>
      </w:r>
      <w:r>
        <w:t xml:space="preserve">160/139 </w:t>
      </w:r>
      <w:r w:rsidRPr="00E1320E">
        <w:t xml:space="preserve">мм, </w:t>
      </w:r>
      <w:r w:rsidRPr="00AF087F">
        <w:rPr>
          <w:lang w:val="en-US"/>
        </w:rPr>
        <w:t>L</w:t>
      </w:r>
      <w:r>
        <w:t xml:space="preserve">=18 </w:t>
      </w:r>
      <w:r w:rsidRPr="00E1320E">
        <w:t>м</w:t>
      </w:r>
      <w:r>
        <w:t xml:space="preserve"> </w:t>
      </w:r>
      <w:r w:rsidRPr="00E1320E">
        <w:t xml:space="preserve">– сухой грунт, </w:t>
      </w:r>
      <w:r>
        <w:t>открытый способ прокладки</w:t>
      </w:r>
    </w:p>
    <w:p w:rsidR="005722AD" w:rsidRDefault="005722AD" w:rsidP="005722AD">
      <w:pPr>
        <w:pStyle w:val="af8"/>
        <w:spacing w:after="20"/>
        <w:ind w:left="0" w:firstLine="426"/>
      </w:pPr>
      <w:r>
        <w:t>труба</w:t>
      </w:r>
      <w:r w:rsidRPr="00E1320E">
        <w:t xml:space="preserve"> </w:t>
      </w:r>
      <w:proofErr w:type="spellStart"/>
      <w:r>
        <w:t>Корсис</w:t>
      </w:r>
      <w:proofErr w:type="spellEnd"/>
      <w:r>
        <w:t xml:space="preserve"> 160/139</w:t>
      </w:r>
      <w:r w:rsidRPr="00E1320E">
        <w:t xml:space="preserve"> </w:t>
      </w:r>
      <w:r w:rsidRPr="00AF087F">
        <w:rPr>
          <w:lang w:val="en-US"/>
        </w:rPr>
        <w:t>SN</w:t>
      </w:r>
      <w:r>
        <w:t xml:space="preserve"> 8</w:t>
      </w:r>
      <w:r w:rsidRPr="00FC243E">
        <w:t xml:space="preserve"> </w:t>
      </w:r>
      <w:r>
        <w:t>ТУ 22.21.21-005-73011750-2017.</w:t>
      </w:r>
    </w:p>
    <w:p w:rsidR="005722AD" w:rsidRDefault="005722AD" w:rsidP="005722AD">
      <w:pPr>
        <w:pStyle w:val="af8"/>
        <w:numPr>
          <w:ilvl w:val="0"/>
          <w:numId w:val="28"/>
        </w:numPr>
        <w:spacing w:after="20"/>
        <w:ind w:left="0" w:firstLine="426"/>
      </w:pPr>
      <w:r w:rsidRPr="00E1320E">
        <w:t>Д-</w:t>
      </w:r>
      <w:r>
        <w:t xml:space="preserve">160/136 </w:t>
      </w:r>
      <w:r w:rsidRPr="00E1320E">
        <w:t xml:space="preserve">мм, </w:t>
      </w:r>
      <w:r w:rsidRPr="00AF087F">
        <w:rPr>
          <w:lang w:val="en-US"/>
        </w:rPr>
        <w:t>L</w:t>
      </w:r>
      <w:r>
        <w:t xml:space="preserve">=10 </w:t>
      </w:r>
      <w:r w:rsidRPr="00E1320E">
        <w:t>м</w:t>
      </w:r>
      <w:r>
        <w:t xml:space="preserve"> </w:t>
      </w:r>
      <w:r w:rsidRPr="00E1320E">
        <w:t xml:space="preserve">– сухой грунт, </w:t>
      </w:r>
      <w:r>
        <w:t>открытый способ прокладки</w:t>
      </w:r>
    </w:p>
    <w:p w:rsidR="005722AD" w:rsidRDefault="005722AD" w:rsidP="005722AD">
      <w:pPr>
        <w:pStyle w:val="af8"/>
        <w:spacing w:after="20"/>
        <w:ind w:left="0" w:firstLine="426"/>
      </w:pPr>
      <w:r>
        <w:t>труба</w:t>
      </w:r>
      <w:r w:rsidRPr="00E1320E">
        <w:t xml:space="preserve"> </w:t>
      </w:r>
      <w:proofErr w:type="spellStart"/>
      <w:r>
        <w:t>Корсис</w:t>
      </w:r>
      <w:proofErr w:type="spellEnd"/>
      <w:r>
        <w:t xml:space="preserve"> 160/139</w:t>
      </w:r>
      <w:r w:rsidRPr="00E1320E">
        <w:t xml:space="preserve"> </w:t>
      </w:r>
      <w:r w:rsidRPr="00AF087F">
        <w:rPr>
          <w:lang w:val="en-US"/>
        </w:rPr>
        <w:t>SN</w:t>
      </w:r>
      <w:r>
        <w:t xml:space="preserve"> 16</w:t>
      </w:r>
      <w:r w:rsidRPr="00FC243E">
        <w:t xml:space="preserve"> </w:t>
      </w:r>
      <w:r>
        <w:t>ТУ 22.21.21-005-73011750-2017.</w:t>
      </w:r>
    </w:p>
    <w:p w:rsidR="005722AD" w:rsidRDefault="005722AD" w:rsidP="005722AD">
      <w:pPr>
        <w:pStyle w:val="af8"/>
        <w:numPr>
          <w:ilvl w:val="0"/>
          <w:numId w:val="28"/>
        </w:numPr>
        <w:spacing w:after="20"/>
        <w:ind w:left="0" w:firstLine="426"/>
        <w:jc w:val="left"/>
      </w:pPr>
      <w:r>
        <w:t>Устройство основания под трубопровод из песка или отсева.</w:t>
      </w:r>
    </w:p>
    <w:p w:rsidR="005722AD" w:rsidRDefault="005722AD" w:rsidP="005722AD">
      <w:pPr>
        <w:pStyle w:val="af8"/>
        <w:numPr>
          <w:ilvl w:val="0"/>
          <w:numId w:val="28"/>
        </w:numPr>
        <w:spacing w:after="20"/>
        <w:ind w:left="0" w:firstLine="426"/>
        <w:jc w:val="left"/>
      </w:pPr>
      <w:r>
        <w:rPr>
          <w:rFonts w:eastAsia="Calibri"/>
          <w:lang w:eastAsia="en-US"/>
        </w:rPr>
        <w:t>Устройство защитного слоя трубопровода</w:t>
      </w:r>
      <w:r>
        <w:t xml:space="preserve"> из песка или отсева.</w:t>
      </w:r>
    </w:p>
    <w:p w:rsidR="005722AD" w:rsidRDefault="005722AD" w:rsidP="005722AD">
      <w:pPr>
        <w:pStyle w:val="af8"/>
        <w:numPr>
          <w:ilvl w:val="0"/>
          <w:numId w:val="28"/>
        </w:numPr>
        <w:spacing w:after="20"/>
        <w:ind w:left="0" w:firstLine="426"/>
        <w:jc w:val="left"/>
      </w:pPr>
      <w:r>
        <w:rPr>
          <w:rFonts w:eastAsia="Calibri"/>
          <w:lang w:eastAsia="en-US"/>
        </w:rPr>
        <w:t xml:space="preserve">Обратная засыпка </w:t>
      </w:r>
      <w:r>
        <w:t>трубопровода песком или отсевом, с послойным уплотнением.</w:t>
      </w:r>
    </w:p>
    <w:p w:rsidR="005722AD" w:rsidRDefault="005722AD" w:rsidP="005722AD">
      <w:pPr>
        <w:pStyle w:val="af8"/>
        <w:numPr>
          <w:ilvl w:val="0"/>
          <w:numId w:val="28"/>
        </w:numPr>
        <w:spacing w:after="20"/>
        <w:ind w:left="0" w:firstLine="426"/>
        <w:jc w:val="left"/>
      </w:pPr>
      <w:r>
        <w:t>Строительство канализационного колодца КК-1, H=2400мм, Д-1000мм, ж/б.</w:t>
      </w:r>
    </w:p>
    <w:p w:rsidR="005722AD" w:rsidRDefault="005722AD" w:rsidP="005722AD">
      <w:pPr>
        <w:pStyle w:val="af8"/>
        <w:numPr>
          <w:ilvl w:val="0"/>
          <w:numId w:val="28"/>
        </w:numPr>
        <w:spacing w:after="20"/>
        <w:ind w:left="0" w:firstLine="426"/>
        <w:jc w:val="left"/>
      </w:pPr>
      <w:r>
        <w:t>Строительство канализационного колодца КК-2, H=2100мм, Д-1000мм, ж/б.</w:t>
      </w:r>
    </w:p>
    <w:p w:rsidR="005722AD" w:rsidRDefault="005722AD" w:rsidP="005722AD">
      <w:pPr>
        <w:pStyle w:val="af8"/>
        <w:numPr>
          <w:ilvl w:val="0"/>
          <w:numId w:val="28"/>
        </w:numPr>
        <w:spacing w:after="20"/>
        <w:ind w:left="0" w:firstLine="426"/>
        <w:jc w:val="left"/>
      </w:pPr>
      <w:r>
        <w:t>Наружная гидроизоляция канализационных колодцев.</w:t>
      </w:r>
    </w:p>
    <w:p w:rsidR="005722AD" w:rsidRDefault="005722AD" w:rsidP="005722AD">
      <w:pPr>
        <w:pStyle w:val="af8"/>
        <w:numPr>
          <w:ilvl w:val="0"/>
          <w:numId w:val="28"/>
        </w:numPr>
        <w:spacing w:after="20"/>
        <w:ind w:left="0" w:firstLine="426"/>
        <w:jc w:val="left"/>
      </w:pPr>
      <w:r>
        <w:t>Установка ходовых скоб в канализационных колодцах.</w:t>
      </w:r>
    </w:p>
    <w:p w:rsidR="005722AD" w:rsidRDefault="005722AD" w:rsidP="005722AD">
      <w:pPr>
        <w:pStyle w:val="af8"/>
        <w:numPr>
          <w:ilvl w:val="0"/>
          <w:numId w:val="28"/>
        </w:numPr>
        <w:tabs>
          <w:tab w:val="left" w:pos="851"/>
        </w:tabs>
        <w:spacing w:after="20"/>
        <w:ind w:left="0" w:firstLine="426"/>
        <w:jc w:val="left"/>
      </w:pPr>
      <w:r>
        <w:t>Технологическое присоединение к существующим сетям водоотведения.</w:t>
      </w:r>
    </w:p>
    <w:p w:rsidR="005722AD" w:rsidRDefault="005722AD" w:rsidP="005722AD">
      <w:pPr>
        <w:pStyle w:val="af8"/>
        <w:numPr>
          <w:ilvl w:val="0"/>
          <w:numId w:val="28"/>
        </w:numPr>
        <w:tabs>
          <w:tab w:val="left" w:pos="851"/>
        </w:tabs>
        <w:spacing w:after="20"/>
        <w:ind w:left="0" w:firstLine="426"/>
      </w:pPr>
      <w:r>
        <w:t xml:space="preserve">Телевизионное инспекционное обследование трубопровода. </w:t>
      </w:r>
    </w:p>
    <w:p w:rsidR="005722AD" w:rsidRDefault="005722AD" w:rsidP="005722AD">
      <w:pPr>
        <w:pStyle w:val="af8"/>
        <w:numPr>
          <w:ilvl w:val="0"/>
          <w:numId w:val="28"/>
        </w:numPr>
        <w:tabs>
          <w:tab w:val="left" w:pos="851"/>
        </w:tabs>
        <w:spacing w:after="20"/>
        <w:ind w:left="0" w:firstLine="426"/>
      </w:pPr>
      <w:r>
        <w:t xml:space="preserve">Восстановление нарушенного асфальтированного дорожного полотна. </w:t>
      </w:r>
    </w:p>
    <w:p w:rsidR="005722AD" w:rsidRDefault="005722AD" w:rsidP="005722AD">
      <w:pPr>
        <w:pStyle w:val="af8"/>
        <w:numPr>
          <w:ilvl w:val="0"/>
          <w:numId w:val="28"/>
        </w:numPr>
        <w:tabs>
          <w:tab w:val="left" w:pos="851"/>
        </w:tabs>
        <w:spacing w:after="20"/>
        <w:ind w:left="0" w:firstLine="426"/>
      </w:pPr>
      <w:r>
        <w:t>Восстановление асфальтированного тротуара.</w:t>
      </w:r>
    </w:p>
    <w:p w:rsidR="005722AD" w:rsidRDefault="005722AD" w:rsidP="005722AD">
      <w:pPr>
        <w:pStyle w:val="af8"/>
        <w:numPr>
          <w:ilvl w:val="0"/>
          <w:numId w:val="28"/>
        </w:numPr>
        <w:tabs>
          <w:tab w:val="left" w:pos="851"/>
        </w:tabs>
        <w:spacing w:after="20"/>
        <w:ind w:left="0" w:firstLine="426"/>
      </w:pPr>
      <w:r>
        <w:t>Восстановление нарушенного благоустройства.</w:t>
      </w:r>
    </w:p>
    <w:p w:rsidR="005722AD" w:rsidRPr="00102FAF" w:rsidRDefault="005722AD" w:rsidP="00743884">
      <w:pPr>
        <w:pStyle w:val="af8"/>
        <w:numPr>
          <w:ilvl w:val="0"/>
          <w:numId w:val="23"/>
        </w:numPr>
        <w:shd w:val="clear" w:color="auto" w:fill="FFFFFF"/>
        <w:tabs>
          <w:tab w:val="left" w:pos="709"/>
          <w:tab w:val="left" w:pos="1276"/>
          <w:tab w:val="left" w:pos="2160"/>
        </w:tabs>
        <w:spacing w:after="20"/>
        <w:ind w:left="0" w:firstLine="426"/>
        <w:rPr>
          <w:color w:val="000000"/>
        </w:rPr>
      </w:pPr>
      <w:r w:rsidRPr="00102FAF">
        <w:rPr>
          <w:b/>
        </w:rPr>
        <w:t>Характеристики, требования к качеству применяемых материалов:</w:t>
      </w:r>
      <w:r w:rsidR="00102FAF">
        <w:rPr>
          <w:b/>
        </w:rPr>
        <w:t xml:space="preserve"> </w:t>
      </w:r>
      <w:r w:rsidRPr="00102FAF">
        <w:rPr>
          <w:color w:val="000000"/>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5722AD" w:rsidRPr="00E1320E" w:rsidRDefault="005722AD" w:rsidP="005722AD">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5722AD" w:rsidRPr="00E1320E" w:rsidRDefault="005722AD" w:rsidP="005722A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722AD" w:rsidRPr="00E1320E" w:rsidRDefault="005722AD" w:rsidP="005722A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5722AD" w:rsidRPr="00E1320E" w:rsidRDefault="005722AD" w:rsidP="005722A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Pr>
          <w:rFonts w:cs="Times New Roman"/>
          <w:color w:val="000000"/>
          <w:sz w:val="24"/>
          <w:szCs w:val="24"/>
        </w:rPr>
        <w:t>ыданные заводами-изготовителями.</w:t>
      </w:r>
      <w:r w:rsidRPr="00E1320E">
        <w:rPr>
          <w:rFonts w:cs="Times New Roman"/>
          <w:color w:val="000000"/>
          <w:sz w:val="24"/>
          <w:szCs w:val="24"/>
        </w:rPr>
        <w:t xml:space="preserve"> </w:t>
      </w:r>
    </w:p>
    <w:p w:rsidR="005722AD" w:rsidRPr="00145A5C" w:rsidRDefault="005722AD" w:rsidP="005722AD">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02FAF">
        <w:rPr>
          <w:color w:val="000000"/>
        </w:rPr>
        <w:t xml:space="preserve"> </w:t>
      </w: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 Страна происхождения товаров (используемых материалов) -</w:t>
      </w:r>
      <w:r>
        <w:rPr>
          <w:rFonts w:eastAsia="Calibri"/>
          <w:u w:val="single"/>
          <w:lang w:eastAsia="en-US"/>
        </w:rPr>
        <w:t xml:space="preserve">                 </w:t>
      </w:r>
      <w:proofErr w:type="gramStart"/>
      <w:r>
        <w:rPr>
          <w:rFonts w:eastAsia="Calibri"/>
          <w:u w:val="single"/>
          <w:lang w:eastAsia="en-US"/>
        </w:rPr>
        <w:t xml:space="preserve">  </w:t>
      </w:r>
      <w:r>
        <w:rPr>
          <w:rFonts w:eastAsia="Calibri"/>
          <w:lang w:eastAsia="en-US"/>
        </w:rPr>
        <w:t>.</w:t>
      </w:r>
      <w:proofErr w:type="gramEnd"/>
    </w:p>
    <w:p w:rsidR="005722AD" w:rsidRDefault="005722AD" w:rsidP="003803DF">
      <w:pPr>
        <w:pStyle w:val="af8"/>
        <w:numPr>
          <w:ilvl w:val="0"/>
          <w:numId w:val="23"/>
        </w:numPr>
        <w:spacing w:after="20"/>
        <w:ind w:left="0" w:firstLine="426"/>
      </w:pPr>
      <w:r w:rsidRPr="00102FAF">
        <w:rPr>
          <w:b/>
        </w:rPr>
        <w:t>Условия выполнения работ:</w:t>
      </w:r>
      <w:r w:rsidR="00102FAF">
        <w:rPr>
          <w:b/>
        </w:rPr>
        <w:t xml:space="preserve"> </w:t>
      </w:r>
      <w:r>
        <w:t>Подрядчик осуществляет строительно-монтажные работы в соответствии с Договором и действующими нормативными документами.</w:t>
      </w:r>
    </w:p>
    <w:p w:rsidR="005722AD" w:rsidRDefault="005722AD" w:rsidP="005722AD">
      <w:pPr>
        <w:pStyle w:val="aff1"/>
        <w:tabs>
          <w:tab w:val="left" w:pos="851"/>
          <w:tab w:val="left" w:pos="993"/>
        </w:tabs>
        <w:spacing w:after="20"/>
        <w:ind w:left="0" w:firstLine="426"/>
        <w:jc w:val="both"/>
      </w:pP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rsidR="005722AD" w:rsidRPr="00E1320E" w:rsidRDefault="005722AD" w:rsidP="00102FAF">
      <w:pPr>
        <w:pStyle w:val="a3"/>
        <w:spacing w:after="20"/>
        <w:ind w:firstLine="426"/>
        <w:rPr>
          <w:bCs/>
        </w:rPr>
      </w:pPr>
      <w:r>
        <w:t>Подрядчик обязан производить строительно-монтажные работы в границах земельного участка, согласно Постановлению Администрации БГО.</w:t>
      </w:r>
      <w:r w:rsidR="00102FAF">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102FAF">
        <w:t xml:space="preserve"> </w:t>
      </w: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r w:rsidR="00102FAF">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722AD" w:rsidRPr="00E1320E" w:rsidRDefault="005722AD" w:rsidP="005722AD">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722AD" w:rsidRDefault="005722AD" w:rsidP="005722AD">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5722AD" w:rsidRDefault="005722AD" w:rsidP="005722AD">
      <w:pPr>
        <w:widowControl w:val="0"/>
        <w:shd w:val="clear" w:color="auto" w:fill="FFFFFF"/>
        <w:autoSpaceDE w:val="0"/>
        <w:autoSpaceDN w:val="0"/>
        <w:adjustRightInd w:val="0"/>
        <w:spacing w:after="20"/>
        <w:ind w:firstLine="426"/>
        <w:jc w:val="both"/>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102FAF">
        <w:rPr>
          <w:color w:val="000000"/>
        </w:rPr>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722AD" w:rsidRPr="00DF284E" w:rsidRDefault="005722AD" w:rsidP="005722AD">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Градостроительный Кодекс Российской Федерации» от 29.12.2004 N 190-ФЗ.</w:t>
      </w:r>
    </w:p>
    <w:p w:rsidR="005722AD" w:rsidRDefault="005722AD" w:rsidP="005722AD">
      <w:pPr>
        <w:numPr>
          <w:ilvl w:val="0"/>
          <w:numId w:val="31"/>
        </w:numPr>
        <w:tabs>
          <w:tab w:val="left" w:pos="851"/>
        </w:tab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45.13330.2017 «Земляные сооружения, основания и фундаменты».</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48.13330.2019 «Организация строительства».</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68.13330.2017 «Приемка в эксплуатацию законченных строительством объектов. Основные положения».</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70.13330.2012 «Несущие и ограждающие конструкции».</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126.13330.2017 «Геодезические работы в строительстве».</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129.13330.2019 «Наружные сети и сооружения водоснабжения и канализации».</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СНиП III-4-80* «Правила производства и приемки работ».</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СНиП 12.03-2001 «Безопасность труда в строительстве. Часть 1 Общие требования».</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СанПиН 2.1.7.1322-03 «Гигиенические требования к размещению и обезвреживанию отходов производства и потребления».</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ГОСТ 12.1.004-91 ССБТ «Пожарная безопасность. Общие требования».</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Федеральный Закон от 10.01.2002 № 7-ФЗ «Об охране окружающей среды».</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Федеральный Закон от 24.06.1998 № 89-ФЗ «Об отходах производства и потребления».</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rsidR="005722AD" w:rsidRDefault="005722AD" w:rsidP="005722AD">
      <w:pPr>
        <w:pStyle w:val="aff1"/>
        <w:numPr>
          <w:ilvl w:val="0"/>
          <w:numId w:val="31"/>
        </w:numPr>
        <w:tabs>
          <w:tab w:val="left" w:pos="851"/>
        </w:tabs>
        <w:ind w:left="0" w:right="114" w:firstLine="426"/>
        <w:jc w:val="both"/>
        <w:rPr>
          <w:rFonts w:eastAsia="Calibri"/>
        </w:rPr>
      </w:pPr>
      <w:r>
        <w:rPr>
          <w:rFonts w:eastAsia="Calibri"/>
        </w:rPr>
        <w:t>Федеральный закон от 21.12.94 г. № 69-ФЗ «О пожарной безопасности».</w:t>
      </w:r>
    </w:p>
    <w:p w:rsidR="005722AD" w:rsidRPr="00A84C4E" w:rsidRDefault="005722AD" w:rsidP="005722AD">
      <w:pPr>
        <w:pStyle w:val="aff1"/>
        <w:numPr>
          <w:ilvl w:val="0"/>
          <w:numId w:val="23"/>
        </w:numPr>
        <w:ind w:right="114"/>
        <w:jc w:val="both"/>
        <w:rPr>
          <w:b/>
        </w:rPr>
      </w:pPr>
      <w:r w:rsidRPr="00A84C4E">
        <w:rPr>
          <w:b/>
          <w:bCs/>
        </w:rPr>
        <w:t>Требования по сроку гарантий качества на результаты работ</w:t>
      </w:r>
      <w:r>
        <w:rPr>
          <w:b/>
          <w:bCs/>
        </w:rPr>
        <w:t>:</w:t>
      </w:r>
    </w:p>
    <w:p w:rsidR="005722AD" w:rsidRPr="00E1320E" w:rsidRDefault="005722AD" w:rsidP="005722AD">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722AD" w:rsidRPr="00E1320E" w:rsidRDefault="005722AD" w:rsidP="005722AD">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722AD" w:rsidRPr="00E1320E" w:rsidRDefault="005722AD" w:rsidP="005722AD">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722AD" w:rsidRPr="00102FAF" w:rsidRDefault="005722AD" w:rsidP="00102FAF">
      <w:pPr>
        <w:pStyle w:val="aff1"/>
        <w:numPr>
          <w:ilvl w:val="0"/>
          <w:numId w:val="23"/>
        </w:numPr>
        <w:tabs>
          <w:tab w:val="left" w:pos="851"/>
          <w:tab w:val="left" w:pos="993"/>
        </w:tabs>
        <w:spacing w:after="20"/>
        <w:ind w:left="0" w:firstLine="426"/>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5722AD" w:rsidRPr="00C03813" w:rsidRDefault="005722AD" w:rsidP="005722AD">
      <w:pPr>
        <w:pStyle w:val="aff1"/>
        <w:numPr>
          <w:ilvl w:val="0"/>
          <w:numId w:val="23"/>
        </w:numPr>
        <w:tabs>
          <w:tab w:val="left" w:pos="851"/>
          <w:tab w:val="left" w:pos="993"/>
        </w:tabs>
        <w:spacing w:after="20"/>
        <w:ind w:left="0" w:firstLine="426"/>
        <w:jc w:val="both"/>
        <w:rPr>
          <w:b/>
        </w:rPr>
      </w:pPr>
      <w:r w:rsidRPr="00C03813">
        <w:rPr>
          <w:b/>
        </w:rPr>
        <w:t>Перечень отчетной документации</w:t>
      </w:r>
      <w:r>
        <w:rPr>
          <w:b/>
        </w:rPr>
        <w:t>:</w:t>
      </w:r>
    </w:p>
    <w:p w:rsidR="005722AD" w:rsidRDefault="005722AD" w:rsidP="005722AD">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5722AD" w:rsidRPr="00E1320E" w:rsidRDefault="005722AD" w:rsidP="005722AD">
      <w:pPr>
        <w:tabs>
          <w:tab w:val="left" w:pos="851"/>
          <w:tab w:val="left" w:pos="993"/>
        </w:tabs>
        <w:spacing w:after="20"/>
        <w:ind w:firstLine="426"/>
        <w:jc w:val="both"/>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r w:rsidRPr="00E1320E">
        <w:rPr>
          <w:rFonts w:eastAsia="Calibri"/>
          <w:lang w:eastAsia="en-US"/>
        </w:rPr>
        <w:t>:</w:t>
      </w:r>
    </w:p>
    <w:p w:rsidR="005722AD" w:rsidRPr="007F7921" w:rsidRDefault="005722AD" w:rsidP="005722AD">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C76092">
          <w:rPr>
            <w:rFonts w:eastAsia="Calibri"/>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5722AD" w:rsidRDefault="005722AD" w:rsidP="005722AD">
      <w:pPr>
        <w:pStyle w:val="aff1"/>
        <w:numPr>
          <w:ilvl w:val="0"/>
          <w:numId w:val="25"/>
        </w:numPr>
        <w:shd w:val="clear" w:color="auto" w:fill="FFFFFF"/>
        <w:spacing w:after="20"/>
        <w:ind w:left="0" w:firstLine="426"/>
        <w:jc w:val="both"/>
        <w:outlineLvl w:val="1"/>
        <w:rPr>
          <w:rFonts w:eastAsia="Calibri"/>
          <w:b/>
          <w:lang w:eastAsia="en-US"/>
        </w:rPr>
      </w:pPr>
      <w:r>
        <w:rPr>
          <w:rFonts w:eastAsia="Calibri"/>
          <w:lang w:eastAsia="en-US"/>
        </w:rPr>
        <w:t>Подготовка основания под трубопровод;</w:t>
      </w:r>
    </w:p>
    <w:p w:rsidR="005722AD" w:rsidRPr="00BC4E19" w:rsidRDefault="005722AD" w:rsidP="005722AD">
      <w:pPr>
        <w:pStyle w:val="aff1"/>
        <w:numPr>
          <w:ilvl w:val="0"/>
          <w:numId w:val="25"/>
        </w:numPr>
        <w:shd w:val="clear" w:color="auto" w:fill="FFFFFF"/>
        <w:spacing w:after="20"/>
        <w:ind w:left="0" w:firstLine="426"/>
        <w:jc w:val="both"/>
        <w:outlineLvl w:val="1"/>
        <w:rPr>
          <w:rFonts w:eastAsia="Calibri"/>
          <w:lang w:eastAsia="en-US"/>
        </w:rPr>
      </w:pPr>
      <w:r>
        <w:rPr>
          <w:rFonts w:eastAsia="Calibri"/>
          <w:lang w:eastAsia="en-US"/>
        </w:rPr>
        <w:t>Укладка трубопровода;</w:t>
      </w:r>
    </w:p>
    <w:p w:rsidR="005722AD" w:rsidRDefault="005722AD" w:rsidP="005722AD">
      <w:pPr>
        <w:pStyle w:val="aff1"/>
        <w:numPr>
          <w:ilvl w:val="0"/>
          <w:numId w:val="25"/>
        </w:numPr>
        <w:shd w:val="clear" w:color="auto" w:fill="FFFFFF"/>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rsidR="005722AD" w:rsidRPr="00BC4E19" w:rsidRDefault="005722AD" w:rsidP="005722AD">
      <w:pPr>
        <w:pStyle w:val="aff1"/>
        <w:numPr>
          <w:ilvl w:val="0"/>
          <w:numId w:val="25"/>
        </w:numPr>
        <w:shd w:val="clear" w:color="auto" w:fill="FFFFFF"/>
        <w:spacing w:after="20"/>
        <w:ind w:left="0" w:firstLine="426"/>
        <w:jc w:val="both"/>
        <w:outlineLvl w:val="1"/>
        <w:rPr>
          <w:rFonts w:eastAsia="Calibri"/>
        </w:rPr>
      </w:pPr>
      <w:r>
        <w:rPr>
          <w:rFonts w:eastAsia="Calibri"/>
        </w:rPr>
        <w:t>Обратная засыпка трубопроводов с послойным уплотнением грунта</w:t>
      </w:r>
    </w:p>
    <w:p w:rsidR="005722AD" w:rsidRPr="00BC4E19" w:rsidRDefault="005722AD" w:rsidP="005722AD">
      <w:pPr>
        <w:pStyle w:val="aff1"/>
        <w:numPr>
          <w:ilvl w:val="0"/>
          <w:numId w:val="25"/>
        </w:numPr>
        <w:shd w:val="clear" w:color="auto" w:fill="FFFFFF"/>
        <w:spacing w:after="20"/>
        <w:ind w:left="0" w:firstLine="426"/>
        <w:jc w:val="both"/>
        <w:outlineLvl w:val="1"/>
        <w:rPr>
          <w:rFonts w:eastAsia="Calibri"/>
        </w:rPr>
      </w:pPr>
      <w:r>
        <w:rPr>
          <w:rFonts w:eastAsia="Calibri"/>
        </w:rPr>
        <w:t>Устройство колодцев и камер;</w:t>
      </w:r>
    </w:p>
    <w:p w:rsidR="005722AD" w:rsidRPr="00BC4E19" w:rsidRDefault="005722AD" w:rsidP="005722AD">
      <w:pPr>
        <w:pStyle w:val="aff1"/>
        <w:numPr>
          <w:ilvl w:val="0"/>
          <w:numId w:val="25"/>
        </w:numPr>
        <w:shd w:val="clear" w:color="auto" w:fill="FFFFFF"/>
        <w:spacing w:after="20"/>
        <w:ind w:left="0" w:firstLine="426"/>
        <w:jc w:val="both"/>
        <w:outlineLvl w:val="1"/>
        <w:rPr>
          <w:rFonts w:eastAsia="Calibri"/>
        </w:rPr>
      </w:pPr>
      <w:r w:rsidRPr="00BC4E19">
        <w:rPr>
          <w:rFonts w:eastAsia="Calibri"/>
        </w:rPr>
        <w:t>Гидроизоляция колодцев и камер;</w:t>
      </w:r>
    </w:p>
    <w:p w:rsidR="005722AD" w:rsidRPr="00BC4E19" w:rsidRDefault="005722AD" w:rsidP="005722AD">
      <w:pPr>
        <w:pStyle w:val="aff1"/>
        <w:numPr>
          <w:ilvl w:val="0"/>
          <w:numId w:val="25"/>
        </w:numPr>
        <w:shd w:val="clear" w:color="auto" w:fill="FFFFFF"/>
        <w:spacing w:after="20"/>
        <w:ind w:left="0" w:firstLine="426"/>
        <w:jc w:val="both"/>
        <w:outlineLvl w:val="1"/>
        <w:rPr>
          <w:rFonts w:eastAsia="Calibri"/>
        </w:rPr>
      </w:pPr>
      <w:r>
        <w:rPr>
          <w:rFonts w:eastAsia="Calibri"/>
        </w:rPr>
        <w:t>Герметизация мест прохода трубопровода через стенки колодцев и камер;</w:t>
      </w:r>
    </w:p>
    <w:p w:rsidR="005722AD" w:rsidRPr="00BC4E19" w:rsidRDefault="005722AD" w:rsidP="005722AD">
      <w:pPr>
        <w:pStyle w:val="aff1"/>
        <w:numPr>
          <w:ilvl w:val="0"/>
          <w:numId w:val="25"/>
        </w:numPr>
        <w:shd w:val="clear" w:color="auto" w:fill="FFFFFF"/>
        <w:spacing w:after="20"/>
        <w:ind w:left="0" w:firstLine="426"/>
        <w:jc w:val="both"/>
        <w:outlineLvl w:val="1"/>
        <w:rPr>
          <w:rFonts w:eastAsia="Calibri"/>
        </w:rPr>
      </w:pPr>
      <w:r>
        <w:rPr>
          <w:rFonts w:eastAsia="Calibri"/>
        </w:rPr>
        <w:t>Устройство асфальтированного дорожного полотна;</w:t>
      </w:r>
    </w:p>
    <w:p w:rsidR="005722AD" w:rsidRPr="00BC4E19" w:rsidRDefault="005722AD" w:rsidP="005722AD">
      <w:pPr>
        <w:pStyle w:val="aff1"/>
        <w:numPr>
          <w:ilvl w:val="0"/>
          <w:numId w:val="25"/>
        </w:numPr>
        <w:shd w:val="clear" w:color="auto" w:fill="FFFFFF"/>
        <w:spacing w:after="20"/>
        <w:ind w:left="0" w:firstLine="426"/>
        <w:jc w:val="both"/>
        <w:outlineLvl w:val="1"/>
        <w:rPr>
          <w:rFonts w:eastAsia="Calibri"/>
        </w:rPr>
      </w:pPr>
      <w:hyperlink r:id="rId10" w:history="1">
        <w:r w:rsidRPr="00291B3F">
          <w:rPr>
            <w:rFonts w:eastAsia="Calibri"/>
          </w:rPr>
          <w:t>Устройство покрытия тротуар</w:t>
        </w:r>
        <w:r>
          <w:rPr>
            <w:rFonts w:eastAsia="Calibri"/>
          </w:rPr>
          <w:t>а</w:t>
        </w:r>
      </w:hyperlink>
      <w:r>
        <w:rPr>
          <w:rFonts w:eastAsia="Calibri"/>
        </w:rPr>
        <w:t>.</w:t>
      </w:r>
    </w:p>
    <w:p w:rsidR="005722AD" w:rsidRPr="007F7921" w:rsidRDefault="005722AD" w:rsidP="005722AD">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работ по </w:t>
      </w:r>
      <w:proofErr w:type="spellStart"/>
      <w:r>
        <w:t>телеинспекции</w:t>
      </w:r>
      <w:proofErr w:type="spellEnd"/>
      <w:r>
        <w:t xml:space="preserve"> участка трубопровода</w:t>
      </w:r>
      <w:r w:rsidRPr="00E1320E">
        <w:rPr>
          <w:rFonts w:eastAsia="Calibri"/>
          <w:lang w:eastAsia="en-US"/>
        </w:rPr>
        <w:t>;</w:t>
      </w:r>
    </w:p>
    <w:p w:rsidR="005722AD" w:rsidRPr="007F7921" w:rsidRDefault="005722AD" w:rsidP="005722A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5722AD" w:rsidRPr="00E1320E" w:rsidRDefault="005722AD" w:rsidP="005722A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722AD" w:rsidRPr="002D7B73" w:rsidRDefault="005722AD" w:rsidP="005722AD">
      <w:pPr>
        <w:numPr>
          <w:ilvl w:val="0"/>
          <w:numId w:val="24"/>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Pr="00F263E7">
        <w:rPr>
          <w:rFonts w:eastAsia="Calibri"/>
          <w:lang w:eastAsia="en-US"/>
        </w:rPr>
        <w:t xml:space="preserve"> </w:t>
      </w:r>
      <w:r>
        <w:rPr>
          <w:rFonts w:eastAsia="Calibri"/>
          <w:lang w:eastAsia="en-US"/>
        </w:rPr>
        <w:t>в 1-ом экземпляре;</w:t>
      </w:r>
    </w:p>
    <w:p w:rsidR="005722AD" w:rsidRPr="002D7B73" w:rsidRDefault="005722AD" w:rsidP="005722AD">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5722AD" w:rsidRDefault="005722AD" w:rsidP="005722AD">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5722AD" w:rsidRPr="002D7B73" w:rsidRDefault="005722AD" w:rsidP="005722AD">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p>
    <w:p w:rsidR="005722AD" w:rsidRPr="002D7B73" w:rsidRDefault="005722AD" w:rsidP="005722AD">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5438E4" w:rsidRPr="00E1320E" w:rsidRDefault="005438E4" w:rsidP="00634D48">
      <w:pPr>
        <w:pStyle w:val="af8"/>
        <w:spacing w:after="20"/>
        <w:ind w:left="0" w:firstLine="567"/>
      </w:pPr>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542756">
      <w:headerReference w:type="even" r:id="rId11"/>
      <w:footerReference w:type="even" r:id="rId12"/>
      <w:footerReference w:type="default" r:id="rId13"/>
      <w:pgSz w:w="11906" w:h="16838"/>
      <w:pgMar w:top="851" w:right="707"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AD" w:rsidRDefault="005722AD">
      <w:r>
        <w:separator/>
      </w:r>
    </w:p>
  </w:endnote>
  <w:endnote w:type="continuationSeparator" w:id="0">
    <w:p w:rsidR="005722AD" w:rsidRDefault="0057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AD" w:rsidRDefault="005722A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722AD" w:rsidRDefault="005722A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AD" w:rsidRDefault="005722A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02FAF">
      <w:rPr>
        <w:rStyle w:val="ab"/>
      </w:rPr>
      <w:t>22</w:t>
    </w:r>
    <w:r>
      <w:rPr>
        <w:rStyle w:val="ab"/>
      </w:rPr>
      <w:fldChar w:fldCharType="end"/>
    </w:r>
  </w:p>
  <w:p w:rsidR="005722AD" w:rsidRDefault="005722AD">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AD" w:rsidRDefault="005722AD">
      <w:r>
        <w:separator/>
      </w:r>
    </w:p>
  </w:footnote>
  <w:footnote w:type="continuationSeparator" w:id="0">
    <w:p w:rsidR="005722AD" w:rsidRDefault="005722AD">
      <w:r>
        <w:continuationSeparator/>
      </w:r>
    </w:p>
  </w:footnote>
  <w:footnote w:id="1">
    <w:p w:rsidR="005722AD" w:rsidRDefault="005722AD"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5722AD" w:rsidRDefault="005722AD" w:rsidP="00890D9F">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88 246</w:t>
      </w:r>
      <w:r w:rsidRPr="000F180B">
        <w:t xml:space="preserve"> (</w:t>
      </w:r>
      <w:r>
        <w:t>Восемьдесят восемь тысяч двести сорок шесть</w:t>
      </w:r>
      <w:r w:rsidRPr="000F180B">
        <w:t>) рубл</w:t>
      </w:r>
      <w:r>
        <w:t>ей</w:t>
      </w:r>
      <w:r w:rsidRPr="000F180B">
        <w:t xml:space="preserve"> </w:t>
      </w:r>
      <w:r>
        <w:t>80</w:t>
      </w:r>
      <w:r w:rsidRPr="000F180B">
        <w:t xml:space="preserve"> копеек,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AD" w:rsidRDefault="005722A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722AD" w:rsidRDefault="005722A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03CFE"/>
    <w:multiLevelType w:val="hybridMultilevel"/>
    <w:tmpl w:val="5DA04A50"/>
    <w:lvl w:ilvl="0" w:tplc="124C5A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B824E4AA"/>
    <w:lvl w:ilvl="0" w:tplc="FC6C4EC0">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num>
  <w:num w:numId="8">
    <w:abstractNumId w:val="4"/>
  </w:num>
  <w:num w:numId="9">
    <w:abstractNumId w:val="8"/>
  </w:num>
  <w:num w:numId="10">
    <w:abstractNumId w:val="18"/>
  </w:num>
  <w:num w:numId="11">
    <w:abstractNumId w:val="16"/>
  </w:num>
  <w:num w:numId="12">
    <w:abstractNumId w:val="28"/>
  </w:num>
  <w:num w:numId="13">
    <w:abstractNumId w:val="5"/>
  </w:num>
  <w:num w:numId="14">
    <w:abstractNumId w:val="26"/>
  </w:num>
  <w:num w:numId="15">
    <w:abstractNumId w:val="2"/>
  </w:num>
  <w:num w:numId="16">
    <w:abstractNumId w:val="19"/>
  </w:num>
  <w:num w:numId="17">
    <w:abstractNumId w:val="9"/>
  </w:num>
  <w:num w:numId="18">
    <w:abstractNumId w:val="7"/>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3C7E"/>
    <w:rsid w:val="00066026"/>
    <w:rsid w:val="0007554B"/>
    <w:rsid w:val="000830C7"/>
    <w:rsid w:val="00087147"/>
    <w:rsid w:val="000A24A3"/>
    <w:rsid w:val="000C2F45"/>
    <w:rsid w:val="000C3167"/>
    <w:rsid w:val="000F38E6"/>
    <w:rsid w:val="00102FAF"/>
    <w:rsid w:val="00141BE4"/>
    <w:rsid w:val="001540D2"/>
    <w:rsid w:val="0018575D"/>
    <w:rsid w:val="002162D6"/>
    <w:rsid w:val="00231CA6"/>
    <w:rsid w:val="002437D4"/>
    <w:rsid w:val="00284277"/>
    <w:rsid w:val="00284C51"/>
    <w:rsid w:val="002B0B1F"/>
    <w:rsid w:val="002B7960"/>
    <w:rsid w:val="002C784D"/>
    <w:rsid w:val="002D6C19"/>
    <w:rsid w:val="00315569"/>
    <w:rsid w:val="0033018C"/>
    <w:rsid w:val="003702F0"/>
    <w:rsid w:val="003A2B9B"/>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2756"/>
    <w:rsid w:val="005438E4"/>
    <w:rsid w:val="005447AE"/>
    <w:rsid w:val="0057094D"/>
    <w:rsid w:val="005722A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7F6787"/>
    <w:rsid w:val="00800630"/>
    <w:rsid w:val="00802D1B"/>
    <w:rsid w:val="00820816"/>
    <w:rsid w:val="00825DD5"/>
    <w:rsid w:val="00890D9F"/>
    <w:rsid w:val="008C00AF"/>
    <w:rsid w:val="008E62F3"/>
    <w:rsid w:val="00911862"/>
    <w:rsid w:val="009226DD"/>
    <w:rsid w:val="00940AF5"/>
    <w:rsid w:val="009437D6"/>
    <w:rsid w:val="00946A0F"/>
    <w:rsid w:val="00964B35"/>
    <w:rsid w:val="009A0E49"/>
    <w:rsid w:val="009C5221"/>
    <w:rsid w:val="009D35E5"/>
    <w:rsid w:val="009F4392"/>
    <w:rsid w:val="00A0713E"/>
    <w:rsid w:val="00A26D6C"/>
    <w:rsid w:val="00A40CCE"/>
    <w:rsid w:val="00A4510C"/>
    <w:rsid w:val="00A56573"/>
    <w:rsid w:val="00A85EB2"/>
    <w:rsid w:val="00A90D6C"/>
    <w:rsid w:val="00A94159"/>
    <w:rsid w:val="00AA0DA1"/>
    <w:rsid w:val="00AE7E45"/>
    <w:rsid w:val="00B048ED"/>
    <w:rsid w:val="00B565BD"/>
    <w:rsid w:val="00B65B19"/>
    <w:rsid w:val="00B675DB"/>
    <w:rsid w:val="00B92A97"/>
    <w:rsid w:val="00BD72BD"/>
    <w:rsid w:val="00C05378"/>
    <w:rsid w:val="00C75069"/>
    <w:rsid w:val="00CC29DC"/>
    <w:rsid w:val="00CC559C"/>
    <w:rsid w:val="00D4571C"/>
    <w:rsid w:val="00D8699A"/>
    <w:rsid w:val="00DD5024"/>
    <w:rsid w:val="00DD73A5"/>
    <w:rsid w:val="00DD7A9A"/>
    <w:rsid w:val="00DE30F9"/>
    <w:rsid w:val="00E02E4C"/>
    <w:rsid w:val="00E53985"/>
    <w:rsid w:val="00E53B1E"/>
    <w:rsid w:val="00E76B87"/>
    <w:rsid w:val="00EB4A4D"/>
    <w:rsid w:val="00ED2891"/>
    <w:rsid w:val="00F25633"/>
    <w:rsid w:val="00F30678"/>
    <w:rsid w:val="00F320F7"/>
    <w:rsid w:val="00F636AB"/>
    <w:rsid w:val="00F96EC8"/>
    <w:rsid w:val="00FA6894"/>
    <w:rsid w:val="00FB1368"/>
    <w:rsid w:val="00FB624E"/>
    <w:rsid w:val="00FC0E73"/>
    <w:rsid w:val="00FC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91B85"/>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polnitelnaya.ru/akti/AOSR.html" TargetMode="Externa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0E7E-FB4C-4317-8EF5-F65F1D8A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10914</Words>
  <Characters>77725</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88463</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6</cp:revision>
  <cp:lastPrinted>2014-11-10T10:16:00Z</cp:lastPrinted>
  <dcterms:created xsi:type="dcterms:W3CDTF">2020-05-27T08:29:00Z</dcterms:created>
  <dcterms:modified xsi:type="dcterms:W3CDTF">2021-06-09T09:05:00Z</dcterms:modified>
</cp:coreProperties>
</file>